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9DF" w:rsidRDefault="00DA19DF" w:rsidP="00DA19DF">
      <w:pPr>
        <w:shd w:val="clear" w:color="auto" w:fill="FFFFFF"/>
        <w:spacing w:after="144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</w:pPr>
      <w:r w:rsidRPr="00DA19DF"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  <w:t>Акция «Сообщи, где торгуют смертью»</w:t>
      </w:r>
      <w:r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  <w:t>.</w:t>
      </w:r>
    </w:p>
    <w:p w:rsidR="00DA19DF" w:rsidRPr="00DA19DF" w:rsidRDefault="00DA19DF" w:rsidP="00DA19DF">
      <w:pPr>
        <w:shd w:val="clear" w:color="auto" w:fill="FFFFFF"/>
        <w:spacing w:after="144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noProof/>
          <w:color w:val="333333"/>
          <w:kern w:val="36"/>
          <w:sz w:val="48"/>
          <w:szCs w:val="48"/>
          <w:lang w:eastAsia="ru-RU"/>
        </w:rPr>
        <w:drawing>
          <wp:inline distT="0" distB="0" distL="0" distR="0">
            <wp:extent cx="3771900" cy="2828925"/>
            <wp:effectExtent l="0" t="0" r="0" b="9525"/>
            <wp:docPr id="1" name="Рисунок 1" descr="C:\Users\User\Desktop\8F2121054F7880DE_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F2121054F7880DE_3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19DF" w:rsidRPr="00DA19DF" w:rsidRDefault="00DA19DF" w:rsidP="00DA19D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1"/>
        </w:rPr>
      </w:pPr>
      <w:r w:rsidRPr="00DA19DF">
        <w:rPr>
          <w:rStyle w:val="a4"/>
          <w:color w:val="333333"/>
          <w:sz w:val="28"/>
          <w:szCs w:val="21"/>
          <w:bdr w:val="none" w:sz="0" w:space="0" w:color="auto" w:frame="1"/>
        </w:rPr>
        <w:t>В период с 12 по 23 ноября 2018 года в республике стартовал первый этап Всероссийской антинаркотической акции «Сообщи, где торгуют смертью». В рамках профилактического мероприятия начали работу телефонные горячие линии министерств и ведомств. Каждый, кто знает о местах сбыта, хранения, содержания притонов может сообщить об этом конфиденциально и в любое время суток. Кроме того, желающие смогут получить подробную информацию об организациях, которые оказывают наркологическую помощь и занимаются реабилитацией наркозависимых лиц.</w:t>
      </w:r>
    </w:p>
    <w:p w:rsidR="00DA19DF" w:rsidRPr="00DA19DF" w:rsidRDefault="00DA19DF" w:rsidP="00DA19DF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333333"/>
          <w:sz w:val="28"/>
          <w:szCs w:val="21"/>
        </w:rPr>
      </w:pPr>
      <w:proofErr w:type="gramStart"/>
      <w:r w:rsidRPr="00DA19DF">
        <w:rPr>
          <w:color w:val="333333"/>
          <w:sz w:val="28"/>
          <w:szCs w:val="21"/>
        </w:rPr>
        <w:t>МВД  республики</w:t>
      </w:r>
      <w:proofErr w:type="gramEnd"/>
      <w:r w:rsidRPr="00DA19DF">
        <w:rPr>
          <w:color w:val="333333"/>
          <w:sz w:val="28"/>
          <w:szCs w:val="21"/>
        </w:rPr>
        <w:t xml:space="preserve"> просит жителей сообщать обо всех известных фактах, связанных с распространением наркотических средств и психотропных веществ в территориальные органы внутренних дел.  Кроме того, в МВД по </w:t>
      </w:r>
      <w:proofErr w:type="gramStart"/>
      <w:r w:rsidRPr="00DA19DF">
        <w:rPr>
          <w:color w:val="333333"/>
          <w:sz w:val="28"/>
          <w:szCs w:val="21"/>
        </w:rPr>
        <w:t>РБ  круглосуточно</w:t>
      </w:r>
      <w:proofErr w:type="gramEnd"/>
      <w:r w:rsidRPr="00DA19DF">
        <w:rPr>
          <w:color w:val="333333"/>
          <w:sz w:val="28"/>
          <w:szCs w:val="21"/>
        </w:rPr>
        <w:t xml:space="preserve"> работает телефон доверия 8(347) 279-32-92.</w:t>
      </w:r>
    </w:p>
    <w:p w:rsidR="00A405FE" w:rsidRPr="00DA19DF" w:rsidRDefault="00A405FE" w:rsidP="00DA19DF">
      <w:pPr>
        <w:spacing w:line="360" w:lineRule="auto"/>
        <w:ind w:firstLine="567"/>
        <w:rPr>
          <w:rFonts w:ascii="Times New Roman" w:hAnsi="Times New Roman" w:cs="Times New Roman"/>
          <w:sz w:val="32"/>
        </w:rPr>
      </w:pPr>
    </w:p>
    <w:sectPr w:rsidR="00A405FE" w:rsidRPr="00DA19DF" w:rsidSect="00DA19D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DF"/>
    <w:rsid w:val="00A405FE"/>
    <w:rsid w:val="00DA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E5AA2-43A5-45DF-A5C8-A656DB5A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2018-11-21T11:25:00Z</dcterms:created>
  <dcterms:modified xsi:type="dcterms:W3CDTF">2018-11-21T11:31:00Z</dcterms:modified>
</cp:coreProperties>
</file>